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4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месяца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апреля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66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</w:t>
      </w:r>
      <w:r>
        <w:rPr>
          <w:rFonts w:cs="Times New Roman" w:ascii="Times New Roman" w:hAnsi="Times New Roman"/>
          <w:sz w:val="28"/>
          <w:szCs w:val="28"/>
        </w:rPr>
        <w:t>209,1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диновременн</w:t>
      </w:r>
      <w:r>
        <w:rPr>
          <w:rFonts w:cs="Times New Roman" w:ascii="Times New Roman" w:hAnsi="Times New Roman"/>
          <w:sz w:val="28"/>
          <w:szCs w:val="28"/>
        </w:rPr>
        <w:t>ое</w:t>
      </w:r>
      <w:r>
        <w:rPr>
          <w:rFonts w:cs="Times New Roman" w:ascii="Times New Roman" w:hAnsi="Times New Roman"/>
          <w:sz w:val="28"/>
          <w:szCs w:val="28"/>
        </w:rPr>
        <w:t xml:space="preserve"> пособие из средств муниципального бюджета в связи с рождением двойняшек (тройняшек) выплачено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семьям на общую сумму 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текущий месяц размещено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материала,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140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LibreOffice/6.4.4.2$Linux_X86_64 LibreOffice_project/40$Build-2</Application>
  <Pages>1</Pages>
  <Words>176</Words>
  <Characters>1295</Characters>
  <CharactersWithSpaces>1464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2021-04-26T16:42:14Z</cp:lastPrinted>
  <dcterms:modified xsi:type="dcterms:W3CDTF">2021-04-26T16:42:19Z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